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4D" w:rsidRPr="00033074" w:rsidRDefault="00D72940" w:rsidP="00F11810">
      <w:pPr>
        <w:pStyle w:val="a4"/>
        <w:ind w:firstLine="708"/>
        <w:jc w:val="both"/>
        <w:rPr>
          <w:rFonts w:ascii="Times New Roman" w:eastAsia="Times New Roman" w:hAnsi="Times New Roman" w:cs="Times New Roman"/>
          <w:sz w:val="28"/>
          <w:szCs w:val="28"/>
        </w:rPr>
      </w:pPr>
      <w:r w:rsidRPr="00033074">
        <w:rPr>
          <w:rFonts w:ascii="Times New Roman" w:eastAsia="Times New Roman" w:hAnsi="Times New Roman" w:cs="Times New Roman"/>
          <w:noProof/>
          <w:sz w:val="28"/>
          <w:szCs w:val="28"/>
        </w:rPr>
        <w:drawing>
          <wp:anchor distT="0" distB="0" distL="114300" distR="114300" simplePos="0" relativeHeight="251658240" behindDoc="1" locked="0" layoutInCell="1" allowOverlap="1" wp14:anchorId="3FCF4D70" wp14:editId="0EDA989C">
            <wp:simplePos x="0" y="0"/>
            <wp:positionH relativeFrom="column">
              <wp:posOffset>-74685</wp:posOffset>
            </wp:positionH>
            <wp:positionV relativeFrom="paragraph">
              <wp:posOffset>1120</wp:posOffset>
            </wp:positionV>
            <wp:extent cx="2036340" cy="2016000"/>
            <wp:effectExtent l="19050" t="0" r="2010" b="0"/>
            <wp:wrapSquare wrapText="bothSides"/>
            <wp:docPr id="3" name="Рисунок 3" descr="C:\Users\Ирина Николаевна\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рина Николаевна\Desktop\i.jpg"/>
                    <pic:cNvPicPr>
                      <a:picLocks noChangeAspect="1" noChangeArrowheads="1"/>
                    </pic:cNvPicPr>
                  </pic:nvPicPr>
                  <pic:blipFill>
                    <a:blip r:embed="rId5"/>
                    <a:srcRect/>
                    <a:stretch>
                      <a:fillRect/>
                    </a:stretch>
                  </pic:blipFill>
                  <pic:spPr bwMode="auto">
                    <a:xfrm>
                      <a:off x="0" y="0"/>
                      <a:ext cx="2036340" cy="2016000"/>
                    </a:xfrm>
                    <a:prstGeom prst="rect">
                      <a:avLst/>
                    </a:prstGeom>
                    <a:noFill/>
                    <a:ln w="9525">
                      <a:noFill/>
                      <a:miter lim="800000"/>
                      <a:headEnd/>
                      <a:tailEnd/>
                    </a:ln>
                  </pic:spPr>
                </pic:pic>
              </a:graphicData>
            </a:graphic>
          </wp:anchor>
        </w:drawing>
      </w:r>
      <w:r w:rsidR="0084014D" w:rsidRPr="00033074">
        <w:rPr>
          <w:rFonts w:ascii="Times New Roman" w:eastAsia="Times New Roman" w:hAnsi="Times New Roman" w:cs="Times New Roman"/>
          <w:sz w:val="28"/>
          <w:szCs w:val="28"/>
        </w:rPr>
        <w:t>20 ноября празднуется Всемирный день ребенка. Это не совсем обычный день. Он задумывался не просто как праздник, но и как день, который помог бы обратить внимание общественности на проблемы детей во всем мире, а также на взаимопонимание между миром детей и миром взрослых.</w:t>
      </w:r>
    </w:p>
    <w:p w:rsidR="0084014D" w:rsidRPr="00033074" w:rsidRDefault="0084014D" w:rsidP="00F11810">
      <w:pPr>
        <w:pStyle w:val="a4"/>
        <w:ind w:firstLine="708"/>
        <w:jc w:val="both"/>
        <w:rPr>
          <w:rFonts w:ascii="Times New Roman" w:eastAsia="Times New Roman" w:hAnsi="Times New Roman" w:cs="Times New Roman"/>
          <w:sz w:val="28"/>
          <w:szCs w:val="28"/>
        </w:rPr>
      </w:pPr>
      <w:r w:rsidRPr="00033074">
        <w:rPr>
          <w:rFonts w:ascii="Times New Roman" w:eastAsia="Times New Roman" w:hAnsi="Times New Roman" w:cs="Times New Roman"/>
          <w:sz w:val="28"/>
          <w:szCs w:val="28"/>
        </w:rPr>
        <w:t>В настоящее время Всемирный день ребенка празднуется в 145 государствах всего земного шара. Праздник посвящен деятельности, направленной на обеспечение благополучия детей во всем мире.</w:t>
      </w:r>
    </w:p>
    <w:p w:rsidR="0084014D" w:rsidRPr="00033074" w:rsidRDefault="0084014D" w:rsidP="00F11810">
      <w:pPr>
        <w:pStyle w:val="a4"/>
        <w:ind w:firstLine="708"/>
        <w:jc w:val="both"/>
        <w:rPr>
          <w:rFonts w:ascii="Times New Roman" w:eastAsia="Times New Roman" w:hAnsi="Times New Roman" w:cs="Times New Roman"/>
          <w:sz w:val="28"/>
          <w:szCs w:val="28"/>
        </w:rPr>
      </w:pPr>
      <w:r w:rsidRPr="00033074">
        <w:rPr>
          <w:rFonts w:ascii="Times New Roman" w:eastAsia="Times New Roman" w:hAnsi="Times New Roman" w:cs="Times New Roman"/>
          <w:sz w:val="28"/>
          <w:szCs w:val="28"/>
        </w:rPr>
        <w:t>20 ноября 1959 года Генера</w:t>
      </w:r>
      <w:bookmarkStart w:id="0" w:name="_GoBack"/>
      <w:bookmarkEnd w:id="0"/>
      <w:r w:rsidRPr="00033074">
        <w:rPr>
          <w:rFonts w:ascii="Times New Roman" w:eastAsia="Times New Roman" w:hAnsi="Times New Roman" w:cs="Times New Roman"/>
          <w:sz w:val="28"/>
          <w:szCs w:val="28"/>
        </w:rPr>
        <w:t>льной Ассамблей ООН была принята первая Декларация прав ребенка, которая провозглашала равные права детей в области образования, воспитания, духовного и физического развития, социального обеспечения независимо от национальности, цвета кожи, имущественного положения, общественного происхождения и т.п.</w:t>
      </w:r>
    </w:p>
    <w:p w:rsidR="0084014D" w:rsidRPr="00033074" w:rsidRDefault="0084014D" w:rsidP="00F11810">
      <w:pPr>
        <w:pStyle w:val="a4"/>
        <w:ind w:firstLine="708"/>
        <w:jc w:val="both"/>
        <w:rPr>
          <w:rFonts w:ascii="Times New Roman" w:eastAsia="Times New Roman" w:hAnsi="Times New Roman" w:cs="Times New Roman"/>
          <w:sz w:val="28"/>
          <w:szCs w:val="28"/>
        </w:rPr>
      </w:pPr>
      <w:r w:rsidRPr="00033074">
        <w:rPr>
          <w:rFonts w:ascii="Times New Roman" w:eastAsia="Times New Roman" w:hAnsi="Times New Roman" w:cs="Times New Roman"/>
          <w:sz w:val="28"/>
          <w:szCs w:val="28"/>
        </w:rPr>
        <w:t>20 ноября 1989 года, когда была подписана Конвенция о правах ребенка, Декларация прав ребенка приняла статус международного правового документа. Именно поэтому название праздника иногда именуется как Международный день прав ребенка. Декларация прав ребенка призывала всех родителей, органы власти, государственных деятелей, любые организации признать права и свободы ребенка, соблюдать их и всеми силами содействовать их осуществлению.</w:t>
      </w:r>
    </w:p>
    <w:p w:rsidR="0084014D" w:rsidRPr="00033074" w:rsidRDefault="0084014D" w:rsidP="00F11810">
      <w:pPr>
        <w:pStyle w:val="a4"/>
        <w:ind w:firstLine="708"/>
        <w:jc w:val="both"/>
        <w:rPr>
          <w:rFonts w:ascii="Times New Roman" w:eastAsia="Times New Roman" w:hAnsi="Times New Roman" w:cs="Times New Roman"/>
          <w:sz w:val="28"/>
          <w:szCs w:val="28"/>
        </w:rPr>
      </w:pPr>
      <w:r w:rsidRPr="00033074">
        <w:rPr>
          <w:rFonts w:ascii="Times New Roman" w:eastAsia="Times New Roman" w:hAnsi="Times New Roman" w:cs="Times New Roman"/>
          <w:sz w:val="28"/>
          <w:szCs w:val="28"/>
        </w:rPr>
        <w:t xml:space="preserve">Учитывая, что 20 ноября в 2021 году выпадает на выходной день, Министром юстиции Российской Федерации согласован перенос </w:t>
      </w:r>
      <w:r w:rsidRPr="00033074">
        <w:rPr>
          <w:rFonts w:ascii="Times New Roman" w:eastAsia="Times New Roman" w:hAnsi="Times New Roman" w:cs="Times New Roman"/>
          <w:bCs/>
          <w:sz w:val="28"/>
          <w:szCs w:val="28"/>
        </w:rPr>
        <w:t>Всероссийского</w:t>
      </w:r>
      <w:r w:rsidRPr="00033074">
        <w:rPr>
          <w:rFonts w:ascii="Times New Roman" w:eastAsia="Times New Roman" w:hAnsi="Times New Roman" w:cs="Times New Roman"/>
          <w:sz w:val="28"/>
          <w:szCs w:val="28"/>
        </w:rPr>
        <w:t xml:space="preserve"> </w:t>
      </w:r>
      <w:r w:rsidRPr="00033074">
        <w:rPr>
          <w:rFonts w:ascii="Times New Roman" w:eastAsia="Times New Roman" w:hAnsi="Times New Roman" w:cs="Times New Roman"/>
          <w:bCs/>
          <w:sz w:val="28"/>
          <w:szCs w:val="28"/>
        </w:rPr>
        <w:t>дня правовой помощи детям</w:t>
      </w:r>
      <w:r w:rsidRPr="00033074">
        <w:rPr>
          <w:rFonts w:ascii="Times New Roman" w:eastAsia="Times New Roman" w:hAnsi="Times New Roman" w:cs="Times New Roman"/>
          <w:b/>
          <w:bCs/>
          <w:sz w:val="28"/>
          <w:szCs w:val="28"/>
        </w:rPr>
        <w:t xml:space="preserve"> </w:t>
      </w:r>
      <w:r w:rsidRPr="00033074">
        <w:rPr>
          <w:rFonts w:ascii="Times New Roman" w:eastAsia="Times New Roman" w:hAnsi="Times New Roman" w:cs="Times New Roman"/>
          <w:sz w:val="28"/>
          <w:szCs w:val="28"/>
        </w:rPr>
        <w:t>на 19 ноября 2021 года. Во многих регионах и городах нашей страны будет проходить в этот день Всероссийская акция «День правовой помощи детям", приуроченная к празднованию Всемирного дня ребенка. Будет эта акция проходить и в нашем районе.</w:t>
      </w:r>
    </w:p>
    <w:p w:rsidR="0084014D" w:rsidRPr="00033074" w:rsidRDefault="0084014D" w:rsidP="00F11810">
      <w:pPr>
        <w:pStyle w:val="a4"/>
        <w:ind w:firstLine="708"/>
        <w:jc w:val="both"/>
        <w:rPr>
          <w:rFonts w:ascii="Times New Roman" w:eastAsia="Times New Roman" w:hAnsi="Times New Roman" w:cs="Times New Roman"/>
          <w:sz w:val="28"/>
          <w:szCs w:val="28"/>
        </w:rPr>
      </w:pPr>
      <w:proofErr w:type="gramStart"/>
      <w:r w:rsidRPr="00033074">
        <w:rPr>
          <w:rFonts w:ascii="Times New Roman" w:eastAsia="Times New Roman" w:hAnsi="Times New Roman" w:cs="Times New Roman"/>
          <w:sz w:val="28"/>
          <w:szCs w:val="28"/>
        </w:rPr>
        <w:t>К основным целевым группам данного мероприятия относятся: несовершеннолетние граждане, обучающиеся в образовательных организациях района, и их законные представители; дети-сироты и дети, оставшиеся без попечения родителей, опекуны и попечители; лица, желающие принять на воспитание в свою семью ребенка, усыновители, дети-инвалиды и их законные представители; несовершеннолетние, находящиеся в местах лишения свободы или состоящие на учете в уголовно-исполнительных инспекциях.</w:t>
      </w:r>
      <w:proofErr w:type="gramEnd"/>
    </w:p>
    <w:p w:rsidR="0084014D" w:rsidRPr="00033074" w:rsidRDefault="0084014D" w:rsidP="00F11810">
      <w:pPr>
        <w:pStyle w:val="a4"/>
        <w:ind w:firstLine="708"/>
        <w:jc w:val="both"/>
        <w:rPr>
          <w:rFonts w:ascii="Times New Roman" w:eastAsia="Times New Roman" w:hAnsi="Times New Roman" w:cs="Times New Roman"/>
          <w:sz w:val="28"/>
          <w:szCs w:val="28"/>
        </w:rPr>
      </w:pPr>
      <w:r w:rsidRPr="00033074">
        <w:rPr>
          <w:rFonts w:ascii="Times New Roman" w:eastAsia="Times New Roman" w:hAnsi="Times New Roman" w:cs="Times New Roman"/>
          <w:sz w:val="28"/>
          <w:szCs w:val="28"/>
        </w:rPr>
        <w:t>С учетом основных потребностей целевых категорий, для которых организуется и проводится День правовой помощи детям, определена тематика мероприятий, запланированных к проведению - это разъяснение основных прав и обязанностей несовершеннолетних детей, законодательства, регулирующего данную сферу; меры социальной поддержки детям-сиротам, детям, оставшимся без попечения родителей, и детям-инвалидам; защита имущественных прав детей, вопросы трудоустройства.</w:t>
      </w:r>
    </w:p>
    <w:p w:rsidR="000F0573" w:rsidRPr="00033074" w:rsidRDefault="00343C7E" w:rsidP="00033074">
      <w:pPr>
        <w:pStyle w:val="a4"/>
        <w:ind w:firstLine="708"/>
        <w:jc w:val="both"/>
        <w:rPr>
          <w:rFonts w:ascii="Times New Roman" w:hAnsi="Times New Roman" w:cs="Times New Roman"/>
          <w:sz w:val="28"/>
          <w:szCs w:val="28"/>
        </w:rPr>
      </w:pPr>
      <w:r w:rsidRPr="00033074">
        <w:rPr>
          <w:rFonts w:ascii="Times New Roman" w:eastAsia="Times New Roman" w:hAnsi="Times New Roman" w:cs="Times New Roman"/>
          <w:sz w:val="28"/>
          <w:szCs w:val="28"/>
        </w:rPr>
        <w:t xml:space="preserve">В </w:t>
      </w:r>
      <w:proofErr w:type="spellStart"/>
      <w:r w:rsidRPr="00033074">
        <w:rPr>
          <w:rFonts w:ascii="Times New Roman" w:eastAsia="Times New Roman" w:hAnsi="Times New Roman" w:cs="Times New Roman"/>
          <w:sz w:val="28"/>
          <w:szCs w:val="28"/>
        </w:rPr>
        <w:t>Сибайской</w:t>
      </w:r>
      <w:proofErr w:type="spellEnd"/>
      <w:r w:rsidRPr="00033074">
        <w:rPr>
          <w:rFonts w:ascii="Times New Roman" w:eastAsia="Times New Roman" w:hAnsi="Times New Roman" w:cs="Times New Roman"/>
          <w:sz w:val="28"/>
          <w:szCs w:val="28"/>
        </w:rPr>
        <w:t xml:space="preserve"> коррекционной школе для обучающихся с ОВЗ м</w:t>
      </w:r>
      <w:r w:rsidR="0084014D" w:rsidRPr="00033074">
        <w:rPr>
          <w:rFonts w:ascii="Times New Roman" w:eastAsia="Times New Roman" w:hAnsi="Times New Roman" w:cs="Times New Roman"/>
          <w:sz w:val="28"/>
          <w:szCs w:val="28"/>
        </w:rPr>
        <w:t xml:space="preserve">ероприятия правовой направленности пройдут как 19 ноября, так и в преддверии этого дня. </w:t>
      </w:r>
      <w:r w:rsidR="0084014D" w:rsidRPr="00033074">
        <w:rPr>
          <w:rFonts w:ascii="Times New Roman" w:eastAsia="Times New Roman" w:hAnsi="Times New Roman" w:cs="Times New Roman"/>
          <w:sz w:val="28"/>
          <w:szCs w:val="28"/>
        </w:rPr>
        <w:lastRenderedPageBreak/>
        <w:t xml:space="preserve">Планируется проведение </w:t>
      </w:r>
      <w:r w:rsidRPr="00033074">
        <w:rPr>
          <w:rFonts w:ascii="Times New Roman" w:eastAsia="Times New Roman" w:hAnsi="Times New Roman" w:cs="Times New Roman"/>
          <w:sz w:val="28"/>
          <w:szCs w:val="28"/>
        </w:rPr>
        <w:t>классных часов, бесед по</w:t>
      </w:r>
      <w:r w:rsidR="0084014D" w:rsidRPr="00033074">
        <w:rPr>
          <w:rFonts w:ascii="Times New Roman" w:eastAsia="Times New Roman" w:hAnsi="Times New Roman" w:cs="Times New Roman"/>
          <w:sz w:val="28"/>
          <w:szCs w:val="28"/>
        </w:rPr>
        <w:t xml:space="preserve"> правово</w:t>
      </w:r>
      <w:r w:rsidRPr="00033074">
        <w:rPr>
          <w:rFonts w:ascii="Times New Roman" w:eastAsia="Times New Roman" w:hAnsi="Times New Roman" w:cs="Times New Roman"/>
          <w:sz w:val="28"/>
          <w:szCs w:val="28"/>
        </w:rPr>
        <w:t>му</w:t>
      </w:r>
      <w:r w:rsidR="0084014D" w:rsidRPr="00033074">
        <w:rPr>
          <w:rFonts w:ascii="Times New Roman" w:eastAsia="Times New Roman" w:hAnsi="Times New Roman" w:cs="Times New Roman"/>
          <w:sz w:val="28"/>
          <w:szCs w:val="28"/>
        </w:rPr>
        <w:t xml:space="preserve"> информировани</w:t>
      </w:r>
      <w:r w:rsidRPr="00033074">
        <w:rPr>
          <w:rFonts w:ascii="Times New Roman" w:eastAsia="Times New Roman" w:hAnsi="Times New Roman" w:cs="Times New Roman"/>
          <w:sz w:val="28"/>
          <w:szCs w:val="28"/>
        </w:rPr>
        <w:t>ю</w:t>
      </w:r>
      <w:r w:rsidR="0084014D" w:rsidRPr="00033074">
        <w:rPr>
          <w:rFonts w:ascii="Times New Roman" w:eastAsia="Times New Roman" w:hAnsi="Times New Roman" w:cs="Times New Roman"/>
          <w:sz w:val="28"/>
          <w:szCs w:val="28"/>
        </w:rPr>
        <w:t xml:space="preserve"> и консультировани</w:t>
      </w:r>
      <w:r w:rsidRPr="00033074">
        <w:rPr>
          <w:rFonts w:ascii="Times New Roman" w:eastAsia="Times New Roman" w:hAnsi="Times New Roman" w:cs="Times New Roman"/>
          <w:sz w:val="28"/>
          <w:szCs w:val="28"/>
        </w:rPr>
        <w:t>ю</w:t>
      </w:r>
      <w:r w:rsidR="0084014D" w:rsidRPr="00033074">
        <w:rPr>
          <w:rFonts w:ascii="Times New Roman" w:eastAsia="Times New Roman" w:hAnsi="Times New Roman" w:cs="Times New Roman"/>
          <w:sz w:val="28"/>
          <w:szCs w:val="28"/>
        </w:rPr>
        <w:t xml:space="preserve"> детей, их родителей, опекунов, попечителей</w:t>
      </w:r>
      <w:r w:rsidRPr="00033074">
        <w:rPr>
          <w:rFonts w:ascii="Times New Roman" w:eastAsia="Times New Roman" w:hAnsi="Times New Roman" w:cs="Times New Roman"/>
          <w:sz w:val="28"/>
          <w:szCs w:val="28"/>
        </w:rPr>
        <w:t>, а также встреча с представителями ОДН и центром  «Семья».</w:t>
      </w:r>
    </w:p>
    <w:sectPr w:rsidR="000F0573" w:rsidRPr="00033074" w:rsidSect="00F118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4014D"/>
    <w:rsid w:val="00033074"/>
    <w:rsid w:val="000F0573"/>
    <w:rsid w:val="002C1A58"/>
    <w:rsid w:val="00343C7E"/>
    <w:rsid w:val="003537C8"/>
    <w:rsid w:val="003B7A3B"/>
    <w:rsid w:val="003D6486"/>
    <w:rsid w:val="0084014D"/>
    <w:rsid w:val="008A5A2A"/>
    <w:rsid w:val="00B167A7"/>
    <w:rsid w:val="00B948E8"/>
    <w:rsid w:val="00D72940"/>
    <w:rsid w:val="00DF21AC"/>
    <w:rsid w:val="00F11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rtefontsize-21">
    <w:name w:val="ms-rtefontsize-21"/>
    <w:basedOn w:val="a"/>
    <w:rsid w:val="0084014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4014D"/>
    <w:rPr>
      <w:b/>
      <w:bCs/>
    </w:rPr>
  </w:style>
  <w:style w:type="character" w:customStyle="1" w:styleId="apple-converted-space">
    <w:name w:val="apple-converted-space"/>
    <w:basedOn w:val="a0"/>
    <w:rsid w:val="0084014D"/>
  </w:style>
  <w:style w:type="paragraph" w:styleId="a4">
    <w:name w:val="No Spacing"/>
    <w:uiPriority w:val="1"/>
    <w:qFormat/>
    <w:rsid w:val="0084014D"/>
    <w:pPr>
      <w:spacing w:after="0" w:line="240" w:lineRule="auto"/>
    </w:pPr>
  </w:style>
  <w:style w:type="paragraph" w:styleId="a5">
    <w:name w:val="Balloon Text"/>
    <w:basedOn w:val="a"/>
    <w:link w:val="a6"/>
    <w:uiPriority w:val="99"/>
    <w:semiHidden/>
    <w:unhideWhenUsed/>
    <w:rsid w:val="003D64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64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432</Words>
  <Characters>2466</Characters>
  <Application>Microsoft Office Word</Application>
  <DocSecurity>0</DocSecurity>
  <Lines>20</Lines>
  <Paragraphs>5</Paragraphs>
  <ScaleCrop>false</ScaleCrop>
  <Company>MultiDVD Team</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dc:creator>
  <cp:keywords/>
  <dc:description/>
  <cp:lastModifiedBy>KarimovTD</cp:lastModifiedBy>
  <cp:revision>13</cp:revision>
  <dcterms:created xsi:type="dcterms:W3CDTF">2021-11-15T07:19:00Z</dcterms:created>
  <dcterms:modified xsi:type="dcterms:W3CDTF">2021-11-16T11:23:00Z</dcterms:modified>
</cp:coreProperties>
</file>